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87" w:rsidRDefault="00141F76" w:rsidP="00897A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41F76">
        <w:rPr>
          <w:b/>
          <w:sz w:val="28"/>
          <w:szCs w:val="28"/>
        </w:rPr>
        <w:t>Про</w:t>
      </w:r>
      <w:r w:rsidR="00897A87">
        <w:rPr>
          <w:b/>
          <w:sz w:val="28"/>
          <w:szCs w:val="28"/>
        </w:rPr>
        <w:t xml:space="preserve"> специальную оценку условий труда</w:t>
      </w:r>
    </w:p>
    <w:p w:rsidR="00897A87" w:rsidRDefault="00897A87" w:rsidP="00897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A87" w:rsidRPr="00897A87" w:rsidRDefault="00897A87" w:rsidP="00897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897A87">
        <w:rPr>
          <w:sz w:val="28"/>
          <w:szCs w:val="28"/>
        </w:rPr>
        <w:t>Прокуратура Александровского района разъясняет,</w:t>
      </w:r>
      <w:r w:rsidR="00141F76" w:rsidRPr="00897A87">
        <w:rPr>
          <w:sz w:val="28"/>
          <w:szCs w:val="28"/>
        </w:rPr>
        <w:t xml:space="preserve"> </w:t>
      </w:r>
      <w:r w:rsidRPr="00897A87">
        <w:rPr>
          <w:color w:val="4B4B4B"/>
          <w:sz w:val="28"/>
          <w:szCs w:val="28"/>
        </w:rPr>
        <w:t>что согласно ч. 6 ст. 27 Федерального закона от 28 декабря 2013 г. № 426-ФЗ «О специальной оценке условий труда» в отношении большинства рабочих мест специальная оценка условий труда может проводиться поэтапно и должна быть завершена не позднее чем 31 декабря 2018 года.</w:t>
      </w:r>
    </w:p>
    <w:p w:rsidR="00897A87" w:rsidRPr="00897A87" w:rsidRDefault="00897A87" w:rsidP="00897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897A87">
        <w:rPr>
          <w:color w:val="4B4B4B"/>
          <w:sz w:val="28"/>
          <w:szCs w:val="28"/>
        </w:rPr>
        <w:t>При этом в соответствии с позицией Верховного Суда Российской Федерации завершать проведение специальной оценки условий труда ранее этой даты не обязаны даже те организации, которые до вступления в силу указанного закона не проводили аттестацию соответствующих рабочих мест.</w:t>
      </w:r>
    </w:p>
    <w:p w:rsidR="00897A87" w:rsidRDefault="00897A87" w:rsidP="00897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B4B4B"/>
          <w:sz w:val="20"/>
          <w:szCs w:val="20"/>
        </w:rPr>
      </w:pPr>
      <w:r w:rsidRPr="00897A87">
        <w:rPr>
          <w:color w:val="4B4B4B"/>
          <w:sz w:val="28"/>
          <w:szCs w:val="28"/>
        </w:rPr>
        <w:t xml:space="preserve">В соответствии с ч. 2 ст. 5.27.1 КоАП </w:t>
      </w:r>
      <w:proofErr w:type="spellStart"/>
      <w:r w:rsidRPr="00897A87">
        <w:rPr>
          <w:color w:val="4B4B4B"/>
          <w:sz w:val="28"/>
          <w:szCs w:val="28"/>
        </w:rPr>
        <w:t>непроведение</w:t>
      </w:r>
      <w:proofErr w:type="spellEnd"/>
      <w:r w:rsidRPr="00897A87">
        <w:rPr>
          <w:color w:val="4B4B4B"/>
          <w:sz w:val="28"/>
          <w:szCs w:val="28"/>
        </w:rPr>
        <w:t xml:space="preserve"> специальной оценки условий труда влечет предупреждение или наложение административного штрафа: на должностных лиц – в размере от 5 тыс. до 10 тыс. руб.; на лиц, осуществляющих предпринимательскую деятельность без образования юридического лица, – от 5 тыс. до 10 тыс. руб.; на юридических лиц – от 60 тыс. до 80 тыс. руб</w:t>
      </w:r>
      <w:r>
        <w:rPr>
          <w:rFonts w:ascii="Arial" w:hAnsi="Arial" w:cs="Arial"/>
          <w:color w:val="4B4B4B"/>
          <w:sz w:val="20"/>
          <w:szCs w:val="20"/>
        </w:rPr>
        <w:t>.</w:t>
      </w:r>
    </w:p>
    <w:p w:rsidR="00BC5409" w:rsidRDefault="00BC5409" w:rsidP="00897A87">
      <w:pPr>
        <w:rPr>
          <w:rFonts w:ascii="Times New Roman" w:hAnsi="Times New Roman" w:cs="Times New Roman"/>
          <w:i/>
          <w:sz w:val="28"/>
          <w:szCs w:val="28"/>
        </w:rPr>
      </w:pPr>
    </w:p>
    <w:p w:rsidR="00141F76" w:rsidRPr="00BC5409" w:rsidRDefault="00141F76" w:rsidP="00BC540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1F76">
        <w:rPr>
          <w:rFonts w:ascii="Times New Roman" w:hAnsi="Times New Roman" w:cs="Times New Roman"/>
          <w:i/>
          <w:sz w:val="28"/>
          <w:szCs w:val="28"/>
        </w:rPr>
        <w:t>Прокуратура Александровского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A87">
        <w:rPr>
          <w:rFonts w:ascii="Times New Roman" w:hAnsi="Times New Roman" w:cs="Times New Roman"/>
          <w:i/>
          <w:sz w:val="28"/>
          <w:szCs w:val="28"/>
        </w:rPr>
        <w:t>06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897A87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.2018</w:t>
      </w:r>
    </w:p>
    <w:sectPr w:rsidR="00141F76" w:rsidRPr="00B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9"/>
    <w:rsid w:val="000C5C7D"/>
    <w:rsid w:val="001019A6"/>
    <w:rsid w:val="00141F76"/>
    <w:rsid w:val="003A0660"/>
    <w:rsid w:val="00521DA2"/>
    <w:rsid w:val="006111C3"/>
    <w:rsid w:val="00897A87"/>
    <w:rsid w:val="00BC5409"/>
    <w:rsid w:val="00DE0304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121"/>
  <w15:chartTrackingRefBased/>
  <w15:docId w15:val="{F5A36C24-63D9-4E5E-A44F-079D257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2018-12-22T12:03:00Z</dcterms:created>
  <dcterms:modified xsi:type="dcterms:W3CDTF">2018-12-22T12:03:00Z</dcterms:modified>
</cp:coreProperties>
</file>